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8E2B8" w14:textId="2387131E" w:rsidR="00D25839" w:rsidRPr="004925B9" w:rsidRDefault="00D25839" w:rsidP="00D25839">
      <w:pPr>
        <w:spacing w:after="0" w:line="240" w:lineRule="auto"/>
        <w:ind w:left="357"/>
        <w:jc w:val="center"/>
        <w:rPr>
          <w:b/>
          <w:bCs/>
          <w:sz w:val="32"/>
          <w:szCs w:val="32"/>
          <w:u w:val="single"/>
        </w:rPr>
      </w:pPr>
      <w:r w:rsidRPr="004925B9">
        <w:rPr>
          <w:b/>
          <w:bCs/>
          <w:sz w:val="32"/>
          <w:szCs w:val="32"/>
          <w:u w:val="single"/>
        </w:rPr>
        <w:t>REQUISITOS</w:t>
      </w:r>
      <w:r w:rsidR="003D6F68">
        <w:rPr>
          <w:b/>
          <w:bCs/>
          <w:sz w:val="32"/>
          <w:szCs w:val="32"/>
          <w:u w:val="single"/>
        </w:rPr>
        <w:t xml:space="preserve"> Y PROCEDIMIENTO MATRÍCULAS 202</w:t>
      </w:r>
      <w:r w:rsidR="00ED7ED5">
        <w:rPr>
          <w:b/>
          <w:bCs/>
          <w:sz w:val="32"/>
          <w:szCs w:val="32"/>
          <w:u w:val="single"/>
        </w:rPr>
        <w:t>4</w:t>
      </w:r>
      <w:bookmarkStart w:id="0" w:name="_GoBack"/>
      <w:bookmarkEnd w:id="0"/>
    </w:p>
    <w:p w14:paraId="5E1EA9D3" w14:textId="77777777" w:rsidR="00D25839" w:rsidRDefault="00D25839" w:rsidP="00D25839">
      <w:pPr>
        <w:spacing w:after="0" w:line="240" w:lineRule="auto"/>
        <w:ind w:left="357"/>
        <w:jc w:val="both"/>
        <w:rPr>
          <w:sz w:val="24"/>
          <w:szCs w:val="24"/>
          <w:u w:val="single"/>
        </w:rPr>
      </w:pPr>
    </w:p>
    <w:p w14:paraId="2D897D5E" w14:textId="16B2E2C9" w:rsidR="003D6F68" w:rsidRPr="00606243" w:rsidRDefault="003D6F68" w:rsidP="00D25839">
      <w:pPr>
        <w:spacing w:after="0" w:line="240" w:lineRule="auto"/>
        <w:ind w:left="357"/>
        <w:jc w:val="both"/>
        <w:rPr>
          <w:b/>
          <w:sz w:val="24"/>
          <w:szCs w:val="24"/>
        </w:rPr>
      </w:pPr>
      <w:r w:rsidRPr="00606243">
        <w:rPr>
          <w:b/>
          <w:sz w:val="24"/>
          <w:szCs w:val="24"/>
        </w:rPr>
        <w:t>PROCEDIMIENTO:</w:t>
      </w:r>
    </w:p>
    <w:p w14:paraId="5570E325" w14:textId="77777777" w:rsidR="00110D1A" w:rsidRPr="001F26DA" w:rsidRDefault="00110D1A" w:rsidP="00D25839">
      <w:pPr>
        <w:spacing w:after="0" w:line="240" w:lineRule="auto"/>
        <w:ind w:left="357"/>
        <w:jc w:val="both"/>
        <w:rPr>
          <w:sz w:val="14"/>
          <w:szCs w:val="14"/>
        </w:rPr>
      </w:pPr>
    </w:p>
    <w:p w14:paraId="797B3CA0" w14:textId="5C71174C" w:rsidR="00D25839" w:rsidRDefault="00D25839" w:rsidP="00D25839">
      <w:pPr>
        <w:spacing w:after="0" w:line="240" w:lineRule="auto"/>
        <w:ind w:left="357"/>
        <w:jc w:val="both"/>
        <w:rPr>
          <w:rStyle w:val="Hipervnculo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1. Descargar de la página del colegio</w:t>
      </w:r>
      <w:r w:rsidRPr="00C333E7">
        <w:rPr>
          <w:sz w:val="24"/>
          <w:szCs w:val="24"/>
        </w:rPr>
        <w:t xml:space="preserve"> </w:t>
      </w:r>
      <w:hyperlink r:id="rId6" w:history="1">
        <w:r w:rsidRPr="005C7D97">
          <w:rPr>
            <w:rStyle w:val="Hipervnculo"/>
            <w:sz w:val="24"/>
            <w:szCs w:val="24"/>
          </w:rPr>
          <w:t>www.iedmag.co</w:t>
        </w:r>
      </w:hyperlink>
      <w:r w:rsidRPr="004925B9">
        <w:rPr>
          <w:rStyle w:val="Hipervnculo"/>
          <w:color w:val="000000" w:themeColor="text1"/>
          <w:sz w:val="24"/>
          <w:szCs w:val="24"/>
          <w:u w:val="none"/>
        </w:rPr>
        <w:t xml:space="preserve"> los documentos de </w:t>
      </w:r>
      <w:r>
        <w:rPr>
          <w:rStyle w:val="Hipervnculo"/>
          <w:color w:val="000000" w:themeColor="text1"/>
          <w:sz w:val="24"/>
          <w:szCs w:val="24"/>
          <w:u w:val="none"/>
        </w:rPr>
        <w:t>matrícula 202</w:t>
      </w:r>
      <w:r w:rsidR="007C23A2">
        <w:rPr>
          <w:rStyle w:val="Hipervnculo"/>
          <w:color w:val="000000" w:themeColor="text1"/>
          <w:sz w:val="24"/>
          <w:szCs w:val="24"/>
          <w:u w:val="none"/>
        </w:rPr>
        <w:t>4</w:t>
      </w:r>
      <w:r>
        <w:rPr>
          <w:rStyle w:val="Hipervnculo"/>
          <w:color w:val="000000" w:themeColor="text1"/>
          <w:sz w:val="24"/>
          <w:szCs w:val="24"/>
          <w:u w:val="none"/>
        </w:rPr>
        <w:t xml:space="preserve">: Formulario de matrícula, encuesta </w:t>
      </w:r>
      <w:r w:rsidR="005A739B">
        <w:rPr>
          <w:rStyle w:val="Hipervnculo"/>
          <w:color w:val="000000" w:themeColor="text1"/>
          <w:sz w:val="24"/>
          <w:szCs w:val="24"/>
          <w:u w:val="none"/>
        </w:rPr>
        <w:t>SIMPADE</w:t>
      </w:r>
      <w:r>
        <w:rPr>
          <w:rStyle w:val="Hipervnculo"/>
          <w:color w:val="000000" w:themeColor="text1"/>
          <w:sz w:val="24"/>
          <w:szCs w:val="24"/>
          <w:u w:val="none"/>
        </w:rPr>
        <w:t>, consentimientos informados e inscripción a transporte escolar si se requiere.</w:t>
      </w:r>
    </w:p>
    <w:p w14:paraId="07D1BC24" w14:textId="281A80B7" w:rsidR="00D25839" w:rsidRDefault="00D25839" w:rsidP="00D25839">
      <w:pPr>
        <w:spacing w:after="0" w:line="240" w:lineRule="auto"/>
        <w:ind w:left="357"/>
        <w:jc w:val="both"/>
        <w:rPr>
          <w:rStyle w:val="Hipervnculo"/>
          <w:color w:val="000000" w:themeColor="text1"/>
          <w:sz w:val="24"/>
          <w:szCs w:val="24"/>
          <w:u w:val="none"/>
        </w:rPr>
      </w:pPr>
      <w:r>
        <w:rPr>
          <w:rStyle w:val="Hipervnculo"/>
          <w:color w:val="000000" w:themeColor="text1"/>
          <w:sz w:val="24"/>
          <w:szCs w:val="24"/>
          <w:u w:val="none"/>
        </w:rPr>
        <w:t>2. Diligenciar estos formatos de acuerdo con los instructivos</w:t>
      </w:r>
      <w:r w:rsidR="00D46E46">
        <w:rPr>
          <w:rStyle w:val="Hipervnculo"/>
          <w:color w:val="000000" w:themeColor="text1"/>
          <w:sz w:val="24"/>
          <w:szCs w:val="24"/>
          <w:u w:val="none"/>
        </w:rPr>
        <w:t>,</w:t>
      </w:r>
      <w:r w:rsidR="004A5851">
        <w:rPr>
          <w:rStyle w:val="Hipervnculo"/>
          <w:color w:val="000000" w:themeColor="text1"/>
          <w:sz w:val="24"/>
          <w:szCs w:val="24"/>
          <w:u w:val="none"/>
        </w:rPr>
        <w:t xml:space="preserve"> sin modificar el original</w:t>
      </w:r>
      <w:r>
        <w:rPr>
          <w:rStyle w:val="Hipervnculo"/>
          <w:color w:val="000000" w:themeColor="text1"/>
          <w:sz w:val="24"/>
          <w:szCs w:val="24"/>
          <w:u w:val="none"/>
        </w:rPr>
        <w:t>.</w:t>
      </w:r>
    </w:p>
    <w:p w14:paraId="142B67DB" w14:textId="6DCA96AC" w:rsidR="00D25839" w:rsidRDefault="00D25839" w:rsidP="00D25839">
      <w:pPr>
        <w:spacing w:after="0" w:line="240" w:lineRule="auto"/>
        <w:ind w:left="357"/>
        <w:jc w:val="both"/>
        <w:rPr>
          <w:rStyle w:val="Hipervnculo"/>
          <w:color w:val="000000" w:themeColor="text1"/>
          <w:sz w:val="24"/>
          <w:szCs w:val="24"/>
          <w:u w:val="none"/>
        </w:rPr>
      </w:pPr>
      <w:r>
        <w:rPr>
          <w:rStyle w:val="Hipervnculo"/>
          <w:color w:val="000000" w:themeColor="text1"/>
          <w:sz w:val="24"/>
          <w:szCs w:val="24"/>
          <w:u w:val="none"/>
        </w:rPr>
        <w:t>3. Firmar estos documentos con esfero de tinta negra por estudiante y acudiente.</w:t>
      </w:r>
    </w:p>
    <w:p w14:paraId="10032392" w14:textId="4F3B3B1E" w:rsidR="003D6F68" w:rsidRDefault="003D6F68" w:rsidP="00D25839">
      <w:pPr>
        <w:spacing w:after="0" w:line="240" w:lineRule="auto"/>
        <w:ind w:left="357"/>
        <w:jc w:val="both"/>
        <w:rPr>
          <w:rStyle w:val="Hipervnculo"/>
          <w:color w:val="000000" w:themeColor="text1"/>
          <w:sz w:val="24"/>
          <w:szCs w:val="24"/>
          <w:u w:val="none"/>
        </w:rPr>
      </w:pPr>
      <w:r>
        <w:rPr>
          <w:rStyle w:val="Hipervnculo"/>
          <w:color w:val="000000" w:themeColor="text1"/>
          <w:sz w:val="24"/>
          <w:szCs w:val="24"/>
          <w:u w:val="none"/>
        </w:rPr>
        <w:t>4. Reunir los documentos que se deben anexar.</w:t>
      </w:r>
    </w:p>
    <w:p w14:paraId="2E57C498" w14:textId="776D3E93" w:rsidR="003D6F68" w:rsidRDefault="003D6F68" w:rsidP="00D25839">
      <w:pPr>
        <w:spacing w:after="0" w:line="240" w:lineRule="auto"/>
        <w:ind w:left="357"/>
        <w:jc w:val="both"/>
        <w:rPr>
          <w:rStyle w:val="Hipervnculo"/>
          <w:color w:val="000000" w:themeColor="text1"/>
          <w:sz w:val="24"/>
          <w:szCs w:val="24"/>
          <w:u w:val="none"/>
        </w:rPr>
      </w:pPr>
      <w:r>
        <w:rPr>
          <w:rStyle w:val="Hipervnculo"/>
          <w:color w:val="000000" w:themeColor="text1"/>
          <w:sz w:val="24"/>
          <w:szCs w:val="24"/>
          <w:u w:val="none"/>
        </w:rPr>
        <w:t xml:space="preserve">5. Para </w:t>
      </w:r>
      <w:r w:rsidRPr="00CF494D">
        <w:rPr>
          <w:rStyle w:val="Hipervnculo"/>
          <w:b/>
          <w:color w:val="000000" w:themeColor="text1"/>
          <w:sz w:val="24"/>
          <w:szCs w:val="24"/>
          <w:u w:val="none"/>
        </w:rPr>
        <w:t>alumnos nuevos</w:t>
      </w:r>
      <w:r>
        <w:rPr>
          <w:rStyle w:val="Hipervnculo"/>
          <w:color w:val="000000" w:themeColor="text1"/>
          <w:sz w:val="24"/>
          <w:szCs w:val="24"/>
          <w:u w:val="none"/>
        </w:rPr>
        <w:t xml:space="preserve"> estos documentos se organizan en una carpeta de cartón </w:t>
      </w:r>
      <w:r w:rsidRPr="004A5851">
        <w:rPr>
          <w:rStyle w:val="Hipervnculo"/>
          <w:b/>
          <w:color w:val="000000" w:themeColor="text1"/>
          <w:sz w:val="24"/>
          <w:szCs w:val="24"/>
          <w:u w:val="none"/>
        </w:rPr>
        <w:t>4 aletas</w:t>
      </w:r>
      <w:r>
        <w:rPr>
          <w:rStyle w:val="Hipervnculo"/>
          <w:color w:val="000000" w:themeColor="text1"/>
          <w:sz w:val="24"/>
          <w:szCs w:val="24"/>
          <w:u w:val="none"/>
        </w:rPr>
        <w:t xml:space="preserve"> y se presentan el día asignado para matrículas de acuerdo con el curso al que ingresen</w:t>
      </w:r>
      <w:r w:rsidR="00110D1A">
        <w:rPr>
          <w:rStyle w:val="Hipervnculo"/>
          <w:color w:val="000000" w:themeColor="text1"/>
          <w:sz w:val="24"/>
          <w:szCs w:val="24"/>
          <w:u w:val="none"/>
        </w:rPr>
        <w:t>.</w:t>
      </w:r>
    </w:p>
    <w:p w14:paraId="350695FF" w14:textId="4DF3003E" w:rsidR="00110D1A" w:rsidRDefault="00110D1A" w:rsidP="00D25839">
      <w:pPr>
        <w:spacing w:after="0" w:line="240" w:lineRule="auto"/>
        <w:ind w:left="357"/>
        <w:jc w:val="both"/>
        <w:rPr>
          <w:rStyle w:val="Hipervnculo"/>
          <w:color w:val="000000" w:themeColor="text1"/>
          <w:sz w:val="24"/>
          <w:szCs w:val="24"/>
          <w:u w:val="none"/>
        </w:rPr>
      </w:pPr>
      <w:r>
        <w:rPr>
          <w:rStyle w:val="Hipervnculo"/>
          <w:color w:val="000000" w:themeColor="text1"/>
          <w:sz w:val="24"/>
          <w:szCs w:val="24"/>
          <w:u w:val="none"/>
        </w:rPr>
        <w:t xml:space="preserve">6. Los </w:t>
      </w:r>
      <w:r w:rsidRPr="00CF494D">
        <w:rPr>
          <w:rStyle w:val="Hipervnculo"/>
          <w:b/>
          <w:color w:val="000000" w:themeColor="text1"/>
          <w:sz w:val="24"/>
          <w:szCs w:val="24"/>
          <w:u w:val="none"/>
        </w:rPr>
        <w:t>alumnos antiguos</w:t>
      </w:r>
      <w:r>
        <w:rPr>
          <w:rStyle w:val="Hipervnculo"/>
          <w:color w:val="000000" w:themeColor="text1"/>
          <w:sz w:val="24"/>
          <w:szCs w:val="24"/>
          <w:u w:val="none"/>
        </w:rPr>
        <w:t xml:space="preserve"> presentan la documentación en un sobre de manila.</w:t>
      </w:r>
    </w:p>
    <w:p w14:paraId="599B8CDD" w14:textId="77777777" w:rsidR="00D25839" w:rsidRPr="001F26DA" w:rsidRDefault="00D25839" w:rsidP="00D25839">
      <w:pPr>
        <w:spacing w:after="0" w:line="240" w:lineRule="auto"/>
        <w:ind w:left="357"/>
        <w:jc w:val="both"/>
        <w:rPr>
          <w:rStyle w:val="Hipervnculo"/>
          <w:color w:val="000000" w:themeColor="text1"/>
          <w:sz w:val="14"/>
          <w:szCs w:val="14"/>
          <w:u w:val="none"/>
        </w:rPr>
      </w:pPr>
    </w:p>
    <w:p w14:paraId="3F77D459" w14:textId="12074465" w:rsidR="00D25839" w:rsidRDefault="00110D1A" w:rsidP="00D25839">
      <w:pPr>
        <w:spacing w:after="0" w:line="240" w:lineRule="auto"/>
        <w:ind w:left="357"/>
        <w:jc w:val="both"/>
        <w:rPr>
          <w:rStyle w:val="Hipervnculo"/>
          <w:b/>
          <w:bCs/>
          <w:color w:val="000000" w:themeColor="text1"/>
          <w:sz w:val="24"/>
          <w:szCs w:val="24"/>
          <w:u w:val="none"/>
        </w:rPr>
      </w:pPr>
      <w:r>
        <w:rPr>
          <w:rStyle w:val="Hipervnculo"/>
          <w:b/>
          <w:bCs/>
          <w:color w:val="000000" w:themeColor="text1"/>
          <w:sz w:val="24"/>
          <w:szCs w:val="24"/>
          <w:u w:val="none"/>
        </w:rPr>
        <w:t>CRONOGRAMA DE MATRÍCULAS</w:t>
      </w:r>
    </w:p>
    <w:p w14:paraId="731A40E8" w14:textId="77777777" w:rsidR="00D25839" w:rsidRPr="001F26DA" w:rsidRDefault="00D25839" w:rsidP="00D25839">
      <w:pPr>
        <w:spacing w:after="0" w:line="240" w:lineRule="auto"/>
        <w:ind w:left="357"/>
        <w:jc w:val="both"/>
        <w:rPr>
          <w:rStyle w:val="Hipervnculo"/>
          <w:b/>
          <w:bCs/>
          <w:color w:val="000000" w:themeColor="text1"/>
          <w:sz w:val="14"/>
          <w:szCs w:val="14"/>
          <w:u w:val="none"/>
        </w:rPr>
      </w:pPr>
    </w:p>
    <w:p w14:paraId="118250D6" w14:textId="0D4BE97F" w:rsidR="00D25839" w:rsidRDefault="00D25839" w:rsidP="00D2583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494D">
        <w:rPr>
          <w:b/>
          <w:sz w:val="24"/>
          <w:szCs w:val="24"/>
        </w:rPr>
        <w:t>Preescolar</w:t>
      </w:r>
      <w:r w:rsidR="00110D1A" w:rsidRPr="00CF494D">
        <w:rPr>
          <w:b/>
          <w:sz w:val="24"/>
          <w:szCs w:val="24"/>
        </w:rPr>
        <w:t xml:space="preserve"> y alumnos nuevos</w:t>
      </w:r>
      <w:r w:rsidR="00304E9E">
        <w:rPr>
          <w:sz w:val="24"/>
          <w:szCs w:val="24"/>
        </w:rPr>
        <w:t xml:space="preserve"> para cualquier grado: Del 4</w:t>
      </w:r>
      <w:r w:rsidR="007C23A2">
        <w:rPr>
          <w:sz w:val="24"/>
          <w:szCs w:val="24"/>
        </w:rPr>
        <w:t xml:space="preserve"> de diciembre</w:t>
      </w:r>
      <w:r w:rsidR="00110D1A">
        <w:rPr>
          <w:sz w:val="24"/>
          <w:szCs w:val="24"/>
        </w:rPr>
        <w:t xml:space="preserve"> al </w:t>
      </w:r>
      <w:r w:rsidR="007C23A2">
        <w:rPr>
          <w:sz w:val="24"/>
          <w:szCs w:val="24"/>
        </w:rPr>
        <w:t>7</w:t>
      </w:r>
      <w:r w:rsidR="00110D1A">
        <w:rPr>
          <w:sz w:val="24"/>
          <w:szCs w:val="24"/>
        </w:rPr>
        <w:t xml:space="preserve"> de diciembre de 202</w:t>
      </w:r>
      <w:r w:rsidR="007C23A2">
        <w:rPr>
          <w:sz w:val="24"/>
          <w:szCs w:val="24"/>
        </w:rPr>
        <w:t>3</w:t>
      </w:r>
      <w:r w:rsidR="00304E9E">
        <w:rPr>
          <w:sz w:val="24"/>
          <w:szCs w:val="24"/>
        </w:rPr>
        <w:t xml:space="preserve"> </w:t>
      </w:r>
      <w:r w:rsidR="00110D1A">
        <w:rPr>
          <w:sz w:val="24"/>
          <w:szCs w:val="24"/>
        </w:rPr>
        <w:t>en la Secretaría del colegio de 7 am. a 12 m.</w:t>
      </w:r>
    </w:p>
    <w:p w14:paraId="7143E70A" w14:textId="39128F37" w:rsidR="00110D1A" w:rsidRDefault="00110D1A" w:rsidP="00D2583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494D">
        <w:rPr>
          <w:b/>
          <w:sz w:val="24"/>
          <w:szCs w:val="24"/>
        </w:rPr>
        <w:t>Alumnos que ingresan al Grado Primero</w:t>
      </w:r>
      <w:r w:rsidR="007C23A2">
        <w:rPr>
          <w:sz w:val="24"/>
          <w:szCs w:val="24"/>
        </w:rPr>
        <w:t>: 1 de dic</w:t>
      </w:r>
      <w:r>
        <w:rPr>
          <w:sz w:val="24"/>
          <w:szCs w:val="24"/>
        </w:rPr>
        <w:t>iembre.</w:t>
      </w:r>
      <w:r w:rsidR="007C23A2">
        <w:rPr>
          <w:sz w:val="24"/>
          <w:szCs w:val="24"/>
        </w:rPr>
        <w:t xml:space="preserve"> Sede principal al ter</w:t>
      </w:r>
      <w:r w:rsidR="00304E9E">
        <w:rPr>
          <w:sz w:val="24"/>
          <w:szCs w:val="24"/>
        </w:rPr>
        <w:t>m</w:t>
      </w:r>
      <w:r w:rsidR="007C23A2">
        <w:rPr>
          <w:sz w:val="24"/>
          <w:szCs w:val="24"/>
        </w:rPr>
        <w:t>inar la clausura de preescolar</w:t>
      </w:r>
      <w:r>
        <w:rPr>
          <w:sz w:val="24"/>
          <w:szCs w:val="24"/>
        </w:rPr>
        <w:t>.</w:t>
      </w:r>
    </w:p>
    <w:p w14:paraId="4F63E2EE" w14:textId="325A8471" w:rsidR="00D25839" w:rsidRPr="00110D1A" w:rsidRDefault="00D25839" w:rsidP="00110D1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494D">
        <w:rPr>
          <w:b/>
          <w:sz w:val="24"/>
          <w:szCs w:val="24"/>
        </w:rPr>
        <w:t>Sedes rur</w:t>
      </w:r>
      <w:r w:rsidR="00AA12AC" w:rsidRPr="00CF494D">
        <w:rPr>
          <w:b/>
          <w:sz w:val="24"/>
          <w:szCs w:val="24"/>
        </w:rPr>
        <w:t>ales:</w:t>
      </w:r>
      <w:r w:rsidR="00304E9E">
        <w:rPr>
          <w:sz w:val="24"/>
          <w:szCs w:val="24"/>
        </w:rPr>
        <w:t xml:space="preserve"> (De preescolar a sexto) 4 de dic</w:t>
      </w:r>
      <w:r w:rsidR="00AA12AC">
        <w:rPr>
          <w:sz w:val="24"/>
          <w:szCs w:val="24"/>
        </w:rPr>
        <w:t>iembre de 202</w:t>
      </w:r>
      <w:r w:rsidR="00304E9E">
        <w:rPr>
          <w:sz w:val="24"/>
          <w:szCs w:val="24"/>
        </w:rPr>
        <w:t>3</w:t>
      </w:r>
      <w:r w:rsidR="00AA12AC">
        <w:rPr>
          <w:sz w:val="24"/>
          <w:szCs w:val="24"/>
        </w:rPr>
        <w:t xml:space="preserve"> a partir de las </w:t>
      </w:r>
      <w:r w:rsidR="00CC1710">
        <w:rPr>
          <w:sz w:val="24"/>
          <w:szCs w:val="24"/>
        </w:rPr>
        <w:t>9:30</w:t>
      </w:r>
      <w:r w:rsidR="00AA12AC">
        <w:rPr>
          <w:sz w:val="24"/>
          <w:szCs w:val="24"/>
        </w:rPr>
        <w:t xml:space="preserve"> am. en la sede principal</w:t>
      </w:r>
      <w:r w:rsidRPr="00110D1A">
        <w:rPr>
          <w:sz w:val="24"/>
          <w:szCs w:val="24"/>
        </w:rPr>
        <w:t>.</w:t>
      </w:r>
      <w:r w:rsidR="00AA12AC">
        <w:rPr>
          <w:sz w:val="24"/>
          <w:szCs w:val="24"/>
        </w:rPr>
        <w:t xml:space="preserve"> Los que ingresan a </w:t>
      </w:r>
      <w:r w:rsidR="00CF494D">
        <w:rPr>
          <w:sz w:val="24"/>
          <w:szCs w:val="24"/>
        </w:rPr>
        <w:t xml:space="preserve">grado </w:t>
      </w:r>
      <w:r w:rsidR="00AA12AC">
        <w:rPr>
          <w:sz w:val="24"/>
          <w:szCs w:val="24"/>
        </w:rPr>
        <w:t>sexto se matriculan en secretaría</w:t>
      </w:r>
      <w:r w:rsidR="00CF494D">
        <w:rPr>
          <w:sz w:val="24"/>
          <w:szCs w:val="24"/>
        </w:rPr>
        <w:t xml:space="preserve"> como alumnos nuevos</w:t>
      </w:r>
      <w:r w:rsidR="00AA12AC">
        <w:rPr>
          <w:sz w:val="24"/>
          <w:szCs w:val="24"/>
        </w:rPr>
        <w:t>, los demás con su respectivo docente.</w:t>
      </w:r>
    </w:p>
    <w:p w14:paraId="60BEFFD5" w14:textId="25F0AB46" w:rsidR="00D25839" w:rsidRDefault="00D25839" w:rsidP="00D2583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494D">
        <w:rPr>
          <w:b/>
          <w:sz w:val="24"/>
          <w:szCs w:val="24"/>
        </w:rPr>
        <w:t>Alumnos que ingresan a los Grados 2°, 3°, 4°, 5° y 6°,</w:t>
      </w:r>
      <w:r>
        <w:rPr>
          <w:sz w:val="24"/>
          <w:szCs w:val="24"/>
        </w:rPr>
        <w:t xml:space="preserve"> (Sector urbano): </w:t>
      </w:r>
      <w:r w:rsidR="00304E9E">
        <w:rPr>
          <w:sz w:val="24"/>
          <w:szCs w:val="24"/>
        </w:rPr>
        <w:t>4 de dic</w:t>
      </w:r>
      <w:r>
        <w:rPr>
          <w:sz w:val="24"/>
          <w:szCs w:val="24"/>
        </w:rPr>
        <w:t>iembre en la sede principal según horario especial.</w:t>
      </w:r>
    </w:p>
    <w:p w14:paraId="1A697ACE" w14:textId="1A2E8427" w:rsidR="00D25839" w:rsidRDefault="00D25839" w:rsidP="00D2583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494D">
        <w:rPr>
          <w:b/>
          <w:sz w:val="24"/>
          <w:szCs w:val="24"/>
        </w:rPr>
        <w:t>Alumnos que</w:t>
      </w:r>
      <w:r w:rsidR="00101109" w:rsidRPr="00CF494D">
        <w:rPr>
          <w:b/>
          <w:sz w:val="24"/>
          <w:szCs w:val="24"/>
        </w:rPr>
        <w:t xml:space="preserve"> ingresan a los Grados 7°, 8°, </w:t>
      </w:r>
      <w:r w:rsidRPr="00CF494D">
        <w:rPr>
          <w:b/>
          <w:sz w:val="24"/>
          <w:szCs w:val="24"/>
        </w:rPr>
        <w:t>9°</w:t>
      </w:r>
      <w:r w:rsidR="00887930" w:rsidRPr="00CF494D">
        <w:rPr>
          <w:b/>
          <w:sz w:val="24"/>
          <w:szCs w:val="24"/>
        </w:rPr>
        <w:t>, 10°, 11°</w:t>
      </w:r>
      <w:r w:rsidR="00887930">
        <w:rPr>
          <w:sz w:val="24"/>
          <w:szCs w:val="24"/>
        </w:rPr>
        <w:t xml:space="preserve"> y jornada sabatina</w:t>
      </w:r>
      <w:r>
        <w:rPr>
          <w:sz w:val="24"/>
          <w:szCs w:val="24"/>
        </w:rPr>
        <w:t xml:space="preserve">: </w:t>
      </w:r>
      <w:r w:rsidR="00304E9E">
        <w:rPr>
          <w:sz w:val="24"/>
          <w:szCs w:val="24"/>
        </w:rPr>
        <w:t>5</w:t>
      </w:r>
      <w:r>
        <w:rPr>
          <w:sz w:val="24"/>
          <w:szCs w:val="24"/>
        </w:rPr>
        <w:t xml:space="preserve"> de </w:t>
      </w:r>
      <w:r w:rsidR="00304E9E">
        <w:rPr>
          <w:sz w:val="24"/>
          <w:szCs w:val="24"/>
        </w:rPr>
        <w:t>dic</w:t>
      </w:r>
      <w:r w:rsidR="00B57291">
        <w:rPr>
          <w:sz w:val="24"/>
          <w:szCs w:val="24"/>
        </w:rPr>
        <w:t>iembre</w:t>
      </w:r>
      <w:r>
        <w:rPr>
          <w:sz w:val="24"/>
          <w:szCs w:val="24"/>
        </w:rPr>
        <w:t>, según horario especial.</w:t>
      </w:r>
    </w:p>
    <w:p w14:paraId="6BBDB6FA" w14:textId="77777777" w:rsidR="00D25839" w:rsidRPr="001F26DA" w:rsidRDefault="00D25839" w:rsidP="00D25839">
      <w:pPr>
        <w:spacing w:after="0" w:line="240" w:lineRule="auto"/>
        <w:ind w:left="360"/>
        <w:jc w:val="both"/>
        <w:rPr>
          <w:rStyle w:val="Hipervnculo"/>
          <w:b/>
          <w:bCs/>
          <w:color w:val="000000" w:themeColor="text1"/>
          <w:sz w:val="16"/>
          <w:szCs w:val="16"/>
          <w:u w:val="none"/>
        </w:rPr>
      </w:pPr>
    </w:p>
    <w:p w14:paraId="68218FED" w14:textId="2B77D65F" w:rsidR="00D25839" w:rsidRPr="008E2193" w:rsidRDefault="00D25839" w:rsidP="00D25839">
      <w:pPr>
        <w:spacing w:after="0" w:line="240" w:lineRule="auto"/>
        <w:ind w:left="360"/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rStyle w:val="Hipervnculo"/>
          <w:b/>
          <w:bCs/>
          <w:color w:val="000000" w:themeColor="text1"/>
          <w:sz w:val="24"/>
          <w:szCs w:val="24"/>
          <w:u w:val="none"/>
        </w:rPr>
        <w:t xml:space="preserve">DOCUMENTOS QUE </w:t>
      </w:r>
      <w:r w:rsidR="00887930">
        <w:rPr>
          <w:rStyle w:val="Hipervnculo"/>
          <w:b/>
          <w:bCs/>
          <w:color w:val="000000" w:themeColor="text1"/>
          <w:sz w:val="24"/>
          <w:szCs w:val="24"/>
          <w:u w:val="none"/>
        </w:rPr>
        <w:t>ENTREGAR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5504"/>
      </w:tblGrid>
      <w:tr w:rsidR="001F26DA" w14:paraId="075E36A3" w14:textId="77777777" w:rsidTr="00CC1710">
        <w:trPr>
          <w:jc w:val="center"/>
        </w:trPr>
        <w:tc>
          <w:tcPr>
            <w:tcW w:w="4414" w:type="dxa"/>
          </w:tcPr>
          <w:p w14:paraId="500A34CF" w14:textId="77777777" w:rsidR="001F26DA" w:rsidRDefault="001F26DA" w:rsidP="002E7842">
            <w:pPr>
              <w:jc w:val="center"/>
              <w:rPr>
                <w:b/>
              </w:rPr>
            </w:pPr>
            <w:r w:rsidRPr="00E7642E">
              <w:rPr>
                <w:b/>
              </w:rPr>
              <w:t>ALUMNOS ANTIGUOS</w:t>
            </w:r>
          </w:p>
          <w:p w14:paraId="69E0BDFA" w14:textId="67176E00" w:rsidR="001F26DA" w:rsidRPr="00E7642E" w:rsidRDefault="001F26DA" w:rsidP="002E7842">
            <w:pPr>
              <w:jc w:val="center"/>
              <w:rPr>
                <w:b/>
              </w:rPr>
            </w:pPr>
            <w:r>
              <w:rPr>
                <w:b/>
              </w:rPr>
              <w:t>(Entregar en sobre de manila)</w:t>
            </w:r>
          </w:p>
        </w:tc>
        <w:tc>
          <w:tcPr>
            <w:tcW w:w="5504" w:type="dxa"/>
          </w:tcPr>
          <w:p w14:paraId="26CE9B19" w14:textId="77777777" w:rsidR="001F26DA" w:rsidRDefault="001F26DA" w:rsidP="002E7842">
            <w:pPr>
              <w:jc w:val="center"/>
              <w:rPr>
                <w:b/>
              </w:rPr>
            </w:pPr>
            <w:r w:rsidRPr="00E7642E">
              <w:rPr>
                <w:b/>
              </w:rPr>
              <w:t>ALUMNOS NUEVOS</w:t>
            </w:r>
          </w:p>
          <w:p w14:paraId="6DE50E30" w14:textId="336D1CF3" w:rsidR="001F26DA" w:rsidRPr="00E7642E" w:rsidRDefault="001F26DA" w:rsidP="004A5851">
            <w:pPr>
              <w:jc w:val="center"/>
              <w:rPr>
                <w:b/>
              </w:rPr>
            </w:pPr>
            <w:r>
              <w:rPr>
                <w:b/>
              </w:rPr>
              <w:t xml:space="preserve">(Entregar en carpeta de cartón 4 </w:t>
            </w:r>
            <w:r w:rsidR="004A5851">
              <w:rPr>
                <w:b/>
              </w:rPr>
              <w:t>ALETAS</w:t>
            </w:r>
            <w:r>
              <w:rPr>
                <w:b/>
              </w:rPr>
              <w:t>)</w:t>
            </w:r>
          </w:p>
        </w:tc>
      </w:tr>
      <w:tr w:rsidR="001F26DA" w14:paraId="727DA3C6" w14:textId="77777777" w:rsidTr="00CC1710">
        <w:trPr>
          <w:jc w:val="center"/>
        </w:trPr>
        <w:tc>
          <w:tcPr>
            <w:tcW w:w="4414" w:type="dxa"/>
          </w:tcPr>
          <w:p w14:paraId="4462AD9B" w14:textId="77777777" w:rsidR="001F26DA" w:rsidRPr="00E7642E" w:rsidRDefault="001F26DA" w:rsidP="002E7842">
            <w:pPr>
              <w:jc w:val="both"/>
              <w:rPr>
                <w:rFonts w:cs="Arial"/>
                <w:sz w:val="24"/>
                <w:szCs w:val="24"/>
              </w:rPr>
            </w:pPr>
            <w:r w:rsidRPr="00E7642E">
              <w:rPr>
                <w:rFonts w:cs="Arial"/>
                <w:sz w:val="24"/>
                <w:szCs w:val="24"/>
              </w:rPr>
              <w:t>Formato de matrícula</w:t>
            </w:r>
          </w:p>
        </w:tc>
        <w:tc>
          <w:tcPr>
            <w:tcW w:w="5504" w:type="dxa"/>
          </w:tcPr>
          <w:p w14:paraId="18AAFB76" w14:textId="77777777" w:rsidR="001F26DA" w:rsidRPr="00E7642E" w:rsidRDefault="001F26DA" w:rsidP="002E7842">
            <w:pPr>
              <w:jc w:val="both"/>
              <w:rPr>
                <w:rFonts w:cs="Arial"/>
                <w:sz w:val="24"/>
                <w:szCs w:val="24"/>
              </w:rPr>
            </w:pPr>
            <w:r w:rsidRPr="00E7642E">
              <w:rPr>
                <w:rFonts w:cs="Arial"/>
                <w:sz w:val="24"/>
                <w:szCs w:val="24"/>
              </w:rPr>
              <w:t>Formato de matrícula</w:t>
            </w:r>
          </w:p>
        </w:tc>
      </w:tr>
      <w:tr w:rsidR="001F26DA" w14:paraId="430AE433" w14:textId="77777777" w:rsidTr="00CC1710">
        <w:trPr>
          <w:jc w:val="center"/>
        </w:trPr>
        <w:tc>
          <w:tcPr>
            <w:tcW w:w="4414" w:type="dxa"/>
          </w:tcPr>
          <w:p w14:paraId="5900CED3" w14:textId="77777777" w:rsidR="001F26DA" w:rsidRDefault="001F26DA" w:rsidP="002E7842">
            <w:r>
              <w:rPr>
                <w:rFonts w:cs="Arial"/>
                <w:sz w:val="24"/>
                <w:szCs w:val="24"/>
              </w:rPr>
              <w:t xml:space="preserve">Encuesta </w:t>
            </w:r>
            <w:proofErr w:type="spellStart"/>
            <w:r>
              <w:rPr>
                <w:rFonts w:cs="Arial"/>
                <w:sz w:val="24"/>
                <w:szCs w:val="24"/>
              </w:rPr>
              <w:t>Simpade</w:t>
            </w:r>
            <w:proofErr w:type="spellEnd"/>
          </w:p>
        </w:tc>
        <w:tc>
          <w:tcPr>
            <w:tcW w:w="5504" w:type="dxa"/>
          </w:tcPr>
          <w:p w14:paraId="0F0B6413" w14:textId="77777777" w:rsidR="001F26DA" w:rsidRDefault="001F26DA" w:rsidP="002E7842">
            <w:r>
              <w:rPr>
                <w:rFonts w:cs="Arial"/>
                <w:sz w:val="24"/>
                <w:szCs w:val="24"/>
              </w:rPr>
              <w:t xml:space="preserve">Encuesta </w:t>
            </w:r>
            <w:proofErr w:type="spellStart"/>
            <w:r>
              <w:rPr>
                <w:rFonts w:cs="Arial"/>
                <w:sz w:val="24"/>
                <w:szCs w:val="24"/>
              </w:rPr>
              <w:t>Simpade</w:t>
            </w:r>
            <w:proofErr w:type="spellEnd"/>
          </w:p>
        </w:tc>
      </w:tr>
      <w:tr w:rsidR="001F26DA" w14:paraId="48D65FD6" w14:textId="77777777" w:rsidTr="00CC1710">
        <w:trPr>
          <w:jc w:val="center"/>
        </w:trPr>
        <w:tc>
          <w:tcPr>
            <w:tcW w:w="4414" w:type="dxa"/>
          </w:tcPr>
          <w:p w14:paraId="13E15451" w14:textId="77777777" w:rsidR="001F26DA" w:rsidRPr="00E7642E" w:rsidRDefault="001F26DA" w:rsidP="002E7842">
            <w:pPr>
              <w:jc w:val="both"/>
              <w:rPr>
                <w:rFonts w:cs="Arial"/>
                <w:sz w:val="24"/>
                <w:szCs w:val="24"/>
              </w:rPr>
            </w:pPr>
            <w:r w:rsidRPr="00E7642E">
              <w:rPr>
                <w:rFonts w:cs="Arial"/>
                <w:sz w:val="24"/>
                <w:szCs w:val="24"/>
              </w:rPr>
              <w:t>Consentimientos informados</w:t>
            </w:r>
          </w:p>
        </w:tc>
        <w:tc>
          <w:tcPr>
            <w:tcW w:w="5504" w:type="dxa"/>
          </w:tcPr>
          <w:p w14:paraId="466C6E75" w14:textId="77777777" w:rsidR="001F26DA" w:rsidRPr="00E7642E" w:rsidRDefault="001F26DA" w:rsidP="002E7842">
            <w:pPr>
              <w:jc w:val="both"/>
              <w:rPr>
                <w:rFonts w:cs="Arial"/>
                <w:sz w:val="24"/>
                <w:szCs w:val="24"/>
              </w:rPr>
            </w:pPr>
            <w:r w:rsidRPr="00E7642E">
              <w:rPr>
                <w:rFonts w:cs="Arial"/>
                <w:sz w:val="24"/>
                <w:szCs w:val="24"/>
              </w:rPr>
              <w:t>Consentimientos informados</w:t>
            </w:r>
          </w:p>
        </w:tc>
      </w:tr>
      <w:tr w:rsidR="001F26DA" w14:paraId="71B90998" w14:textId="77777777" w:rsidTr="00CC1710">
        <w:trPr>
          <w:jc w:val="center"/>
        </w:trPr>
        <w:tc>
          <w:tcPr>
            <w:tcW w:w="4414" w:type="dxa"/>
          </w:tcPr>
          <w:p w14:paraId="63276CB5" w14:textId="77777777" w:rsidR="001F26DA" w:rsidRPr="00E7642E" w:rsidRDefault="001F26DA" w:rsidP="002E7842">
            <w:pPr>
              <w:jc w:val="both"/>
              <w:rPr>
                <w:rFonts w:cs="Arial"/>
                <w:sz w:val="24"/>
                <w:szCs w:val="24"/>
              </w:rPr>
            </w:pPr>
            <w:r w:rsidRPr="00E7642E">
              <w:rPr>
                <w:rFonts w:cs="Arial"/>
                <w:sz w:val="24"/>
                <w:szCs w:val="24"/>
              </w:rPr>
              <w:t>Formato de solicitud de transporte escolar, quienes tengan derecho.</w:t>
            </w:r>
          </w:p>
        </w:tc>
        <w:tc>
          <w:tcPr>
            <w:tcW w:w="5504" w:type="dxa"/>
          </w:tcPr>
          <w:p w14:paraId="7A823F08" w14:textId="77777777" w:rsidR="001F26DA" w:rsidRPr="00E7642E" w:rsidRDefault="001F26DA" w:rsidP="002E7842">
            <w:pPr>
              <w:jc w:val="both"/>
              <w:rPr>
                <w:rFonts w:cs="Arial"/>
                <w:sz w:val="24"/>
                <w:szCs w:val="24"/>
              </w:rPr>
            </w:pPr>
            <w:r w:rsidRPr="00E7642E">
              <w:rPr>
                <w:rFonts w:cs="Arial"/>
                <w:sz w:val="24"/>
                <w:szCs w:val="24"/>
              </w:rPr>
              <w:t>Formato de solicitud de transporte escolar, quienes tengan derecho.</w:t>
            </w:r>
          </w:p>
        </w:tc>
      </w:tr>
      <w:tr w:rsidR="001F26DA" w14:paraId="0A5F1829" w14:textId="77777777" w:rsidTr="00CC1710">
        <w:trPr>
          <w:jc w:val="center"/>
        </w:trPr>
        <w:tc>
          <w:tcPr>
            <w:tcW w:w="4414" w:type="dxa"/>
          </w:tcPr>
          <w:p w14:paraId="62B1F770" w14:textId="5696538E" w:rsidR="001F26DA" w:rsidRDefault="001F26DA" w:rsidP="002E7842">
            <w:r>
              <w:t>Docu</w:t>
            </w:r>
            <w:r w:rsidR="00304E9E">
              <w:t>mento de identidad renovado según</w:t>
            </w:r>
            <w:r>
              <w:t xml:space="preserve"> la edad del estudiante. </w:t>
            </w:r>
          </w:p>
        </w:tc>
        <w:tc>
          <w:tcPr>
            <w:tcW w:w="5504" w:type="dxa"/>
          </w:tcPr>
          <w:p w14:paraId="606E8131" w14:textId="7BFC7103" w:rsidR="001F26DA" w:rsidRDefault="001F26DA" w:rsidP="002E7842">
            <w:r w:rsidRPr="00000BEE">
              <w:rPr>
                <w:rFonts w:cs="Arial"/>
                <w:sz w:val="24"/>
                <w:szCs w:val="24"/>
              </w:rPr>
              <w:t>Registro civil para niños menores de 7 años</w:t>
            </w:r>
            <w:r w:rsidR="004A5851">
              <w:rPr>
                <w:rFonts w:cs="Arial"/>
                <w:sz w:val="24"/>
                <w:szCs w:val="24"/>
              </w:rPr>
              <w:t>.</w:t>
            </w:r>
          </w:p>
        </w:tc>
      </w:tr>
      <w:tr w:rsidR="001F26DA" w14:paraId="31806E8E" w14:textId="77777777" w:rsidTr="00CC1710">
        <w:trPr>
          <w:jc w:val="center"/>
        </w:trPr>
        <w:tc>
          <w:tcPr>
            <w:tcW w:w="4414" w:type="dxa"/>
          </w:tcPr>
          <w:p w14:paraId="7D2E8AD2" w14:textId="1CAA4832" w:rsidR="001F26DA" w:rsidRDefault="001F26DA" w:rsidP="002E7842">
            <w:r>
              <w:rPr>
                <w:rFonts w:cs="Arial"/>
                <w:sz w:val="24"/>
                <w:szCs w:val="24"/>
              </w:rPr>
              <w:t xml:space="preserve">Ficha técnica actualizada </w:t>
            </w:r>
            <w:r w:rsidRPr="00000BEE">
              <w:rPr>
                <w:rFonts w:cs="Arial"/>
                <w:sz w:val="24"/>
                <w:szCs w:val="24"/>
              </w:rPr>
              <w:t xml:space="preserve">del </w:t>
            </w:r>
            <w:proofErr w:type="spellStart"/>
            <w:r w:rsidRPr="00000BEE">
              <w:rPr>
                <w:rFonts w:cs="Arial"/>
                <w:sz w:val="24"/>
                <w:szCs w:val="24"/>
              </w:rPr>
              <w:t>Sisben</w:t>
            </w:r>
            <w:proofErr w:type="spellEnd"/>
            <w:r w:rsidR="004A5851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5504" w:type="dxa"/>
          </w:tcPr>
          <w:p w14:paraId="7D90A7C0" w14:textId="77777777" w:rsidR="001F26DA" w:rsidRPr="00E7642E" w:rsidRDefault="001F26DA" w:rsidP="002E7842">
            <w:pPr>
              <w:jc w:val="both"/>
              <w:rPr>
                <w:rFonts w:cs="Arial"/>
                <w:sz w:val="24"/>
                <w:szCs w:val="24"/>
              </w:rPr>
            </w:pPr>
            <w:r w:rsidRPr="00E7642E">
              <w:rPr>
                <w:rFonts w:cs="Arial"/>
                <w:sz w:val="24"/>
                <w:szCs w:val="24"/>
              </w:rPr>
              <w:t>Tarjeta de Identidad o cédula de ciudadanía para los demás estudiantes, según la edad.</w:t>
            </w:r>
          </w:p>
        </w:tc>
      </w:tr>
      <w:tr w:rsidR="001F26DA" w14:paraId="33C673C5" w14:textId="77777777" w:rsidTr="00CC1710">
        <w:trPr>
          <w:jc w:val="center"/>
        </w:trPr>
        <w:tc>
          <w:tcPr>
            <w:tcW w:w="4414" w:type="dxa"/>
          </w:tcPr>
          <w:p w14:paraId="271E1687" w14:textId="3C21C45B" w:rsidR="001F26DA" w:rsidRDefault="004A5851" w:rsidP="002E7842">
            <w:r>
              <w:rPr>
                <w:rFonts w:cs="Arial"/>
                <w:sz w:val="24"/>
                <w:szCs w:val="24"/>
              </w:rPr>
              <w:t>Recibo de pago Póliza de seguro estudiantil</w:t>
            </w:r>
          </w:p>
        </w:tc>
        <w:tc>
          <w:tcPr>
            <w:tcW w:w="5504" w:type="dxa"/>
          </w:tcPr>
          <w:p w14:paraId="485303D2" w14:textId="77777777" w:rsidR="001F26DA" w:rsidRPr="00E7642E" w:rsidRDefault="001F26DA" w:rsidP="002E7842">
            <w:pPr>
              <w:jc w:val="both"/>
              <w:rPr>
                <w:rFonts w:cs="Arial"/>
                <w:sz w:val="24"/>
                <w:szCs w:val="24"/>
              </w:rPr>
            </w:pPr>
            <w:r w:rsidRPr="00E7642E">
              <w:rPr>
                <w:rFonts w:cs="Arial"/>
                <w:sz w:val="24"/>
                <w:szCs w:val="24"/>
              </w:rPr>
              <w:t>Fotocopia del documento de identidad del jefe del núcleo familiar.</w:t>
            </w:r>
          </w:p>
        </w:tc>
      </w:tr>
      <w:tr w:rsidR="0060369D" w14:paraId="75BAD358" w14:textId="77777777" w:rsidTr="00CC1710">
        <w:trPr>
          <w:jc w:val="center"/>
        </w:trPr>
        <w:tc>
          <w:tcPr>
            <w:tcW w:w="4414" w:type="dxa"/>
          </w:tcPr>
          <w:p w14:paraId="70867499" w14:textId="4ADF4C2C" w:rsidR="0060369D" w:rsidRDefault="0060369D" w:rsidP="002E7842">
            <w:r>
              <w:t>Tres fotos recientes tamaño carnet</w:t>
            </w:r>
            <w:r w:rsidR="00CC1710">
              <w:t xml:space="preserve"> marcadas al respaldo con el nombre del estudiante y grado al que ingresa</w:t>
            </w:r>
            <w:r>
              <w:t xml:space="preserve">. </w:t>
            </w:r>
          </w:p>
        </w:tc>
        <w:tc>
          <w:tcPr>
            <w:tcW w:w="5504" w:type="dxa"/>
          </w:tcPr>
          <w:p w14:paraId="7134129C" w14:textId="6A86F2B6" w:rsidR="0060369D" w:rsidRDefault="00CC1710" w:rsidP="002E7842">
            <w:pPr>
              <w:jc w:val="both"/>
              <w:rPr>
                <w:rFonts w:cs="Arial"/>
                <w:sz w:val="24"/>
                <w:szCs w:val="24"/>
              </w:rPr>
            </w:pPr>
            <w:r>
              <w:t>Tres fotos recientes tamaño carnet marcadas al respaldo con el nombre del estudiante y grado al que ingresa.</w:t>
            </w:r>
          </w:p>
        </w:tc>
      </w:tr>
      <w:tr w:rsidR="001F26DA" w14:paraId="61B68E09" w14:textId="77777777" w:rsidTr="00CC1710">
        <w:trPr>
          <w:jc w:val="center"/>
        </w:trPr>
        <w:tc>
          <w:tcPr>
            <w:tcW w:w="4414" w:type="dxa"/>
          </w:tcPr>
          <w:p w14:paraId="5F54164B" w14:textId="6D9A8092" w:rsidR="001F26DA" w:rsidRDefault="007C23A2" w:rsidP="002E7842">
            <w:r>
              <w:t>Boletín con el informe final.</w:t>
            </w:r>
          </w:p>
        </w:tc>
        <w:tc>
          <w:tcPr>
            <w:tcW w:w="5504" w:type="dxa"/>
          </w:tcPr>
          <w:p w14:paraId="37E83142" w14:textId="77777777" w:rsidR="001F26DA" w:rsidRPr="00E7642E" w:rsidRDefault="001F26DA" w:rsidP="002E784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Ficha técnica actualizada </w:t>
            </w:r>
            <w:r w:rsidRPr="00000BEE">
              <w:rPr>
                <w:rFonts w:cs="Arial"/>
                <w:sz w:val="24"/>
                <w:szCs w:val="24"/>
              </w:rPr>
              <w:t xml:space="preserve">del </w:t>
            </w:r>
            <w:proofErr w:type="spellStart"/>
            <w:r w:rsidRPr="00000BEE">
              <w:rPr>
                <w:rFonts w:cs="Arial"/>
                <w:sz w:val="24"/>
                <w:szCs w:val="24"/>
              </w:rPr>
              <w:t>Sisben</w:t>
            </w:r>
            <w:proofErr w:type="spellEnd"/>
          </w:p>
        </w:tc>
      </w:tr>
      <w:tr w:rsidR="00E6731A" w14:paraId="1F45B267" w14:textId="77777777" w:rsidTr="00CC1710">
        <w:trPr>
          <w:jc w:val="center"/>
        </w:trPr>
        <w:tc>
          <w:tcPr>
            <w:tcW w:w="4414" w:type="dxa"/>
          </w:tcPr>
          <w:p w14:paraId="3373E00A" w14:textId="5BF35498" w:rsidR="00E6731A" w:rsidRDefault="00E6731A" w:rsidP="00E6731A">
            <w:r>
              <w:rPr>
                <w:rFonts w:cs="Arial"/>
                <w:sz w:val="24"/>
                <w:szCs w:val="24"/>
              </w:rPr>
              <w:t xml:space="preserve">Certificado </w:t>
            </w:r>
            <w:r w:rsidRPr="00D46E46">
              <w:rPr>
                <w:rFonts w:cs="Arial"/>
                <w:b/>
                <w:sz w:val="24"/>
                <w:szCs w:val="24"/>
              </w:rPr>
              <w:t>FOSYGA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5504" w:type="dxa"/>
          </w:tcPr>
          <w:p w14:paraId="7F66A144" w14:textId="7C63BFBF" w:rsidR="00E6731A" w:rsidRPr="00E7642E" w:rsidRDefault="00E6731A" w:rsidP="00E6731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Certificado </w:t>
            </w:r>
            <w:r w:rsidRPr="00D46E46">
              <w:rPr>
                <w:rFonts w:cs="Arial"/>
                <w:b/>
                <w:sz w:val="24"/>
                <w:szCs w:val="24"/>
              </w:rPr>
              <w:t>FOSYGA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E6731A" w14:paraId="1FFF39F8" w14:textId="77777777" w:rsidTr="00CC1710">
        <w:trPr>
          <w:jc w:val="center"/>
        </w:trPr>
        <w:tc>
          <w:tcPr>
            <w:tcW w:w="4414" w:type="dxa"/>
          </w:tcPr>
          <w:p w14:paraId="332E6B86" w14:textId="4838F11B" w:rsidR="00E6731A" w:rsidRDefault="00E6731A" w:rsidP="00E6731A">
            <w:r w:rsidRPr="00E7642E">
              <w:rPr>
                <w:rFonts w:cs="Arial"/>
                <w:sz w:val="24"/>
                <w:szCs w:val="24"/>
              </w:rPr>
              <w:t xml:space="preserve">Certificado médico </w:t>
            </w:r>
            <w:r w:rsidRPr="00D46E46">
              <w:rPr>
                <w:rFonts w:cs="Arial"/>
                <w:b/>
                <w:sz w:val="24"/>
                <w:szCs w:val="24"/>
              </w:rPr>
              <w:t>UNICAMENTE</w:t>
            </w:r>
            <w:r w:rsidRPr="00E7642E">
              <w:rPr>
                <w:rFonts w:cs="Arial"/>
                <w:sz w:val="24"/>
                <w:szCs w:val="24"/>
              </w:rPr>
              <w:t xml:space="preserve"> los casos en los cuales el estudiante presente limitaciones físicas o cognitivas que se deben tener en cuenta en los procesos pedagógicos</w:t>
            </w:r>
          </w:p>
        </w:tc>
        <w:tc>
          <w:tcPr>
            <w:tcW w:w="5504" w:type="dxa"/>
          </w:tcPr>
          <w:p w14:paraId="16DFBA6A" w14:textId="77777777" w:rsidR="00E6731A" w:rsidRDefault="00E6731A" w:rsidP="00E6731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Para alumnos que provienen de otras instituciones. </w:t>
            </w:r>
            <w:r w:rsidRPr="00000BEE">
              <w:rPr>
                <w:rFonts w:cs="Arial"/>
                <w:sz w:val="24"/>
                <w:szCs w:val="24"/>
              </w:rPr>
              <w:t>Certificados de estudio de grados anteriores</w:t>
            </w:r>
          </w:p>
        </w:tc>
      </w:tr>
      <w:tr w:rsidR="00E6731A" w14:paraId="29A51430" w14:textId="77777777" w:rsidTr="00CC1710">
        <w:trPr>
          <w:jc w:val="center"/>
        </w:trPr>
        <w:tc>
          <w:tcPr>
            <w:tcW w:w="4414" w:type="dxa"/>
          </w:tcPr>
          <w:p w14:paraId="1D5FA12F" w14:textId="77777777" w:rsidR="00E6731A" w:rsidRDefault="00E6731A" w:rsidP="00E6731A"/>
        </w:tc>
        <w:tc>
          <w:tcPr>
            <w:tcW w:w="5504" w:type="dxa"/>
          </w:tcPr>
          <w:p w14:paraId="78B7437D" w14:textId="77777777" w:rsidR="00E6731A" w:rsidRDefault="00E6731A" w:rsidP="00E6731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Recibo de pago Póliza de seguro estudiantil</w:t>
            </w:r>
          </w:p>
        </w:tc>
      </w:tr>
      <w:tr w:rsidR="00E6731A" w14:paraId="159AD4ED" w14:textId="77777777" w:rsidTr="00CC1710">
        <w:trPr>
          <w:jc w:val="center"/>
        </w:trPr>
        <w:tc>
          <w:tcPr>
            <w:tcW w:w="4414" w:type="dxa"/>
          </w:tcPr>
          <w:p w14:paraId="3D043FFE" w14:textId="77777777" w:rsidR="00E6731A" w:rsidRDefault="00E6731A" w:rsidP="00E6731A"/>
        </w:tc>
        <w:tc>
          <w:tcPr>
            <w:tcW w:w="5504" w:type="dxa"/>
          </w:tcPr>
          <w:p w14:paraId="6717C2D8" w14:textId="77777777" w:rsidR="00E6731A" w:rsidRDefault="00E6731A" w:rsidP="00E6731A">
            <w:pPr>
              <w:jc w:val="both"/>
              <w:rPr>
                <w:rFonts w:cs="Arial"/>
                <w:sz w:val="24"/>
                <w:szCs w:val="24"/>
              </w:rPr>
            </w:pPr>
            <w:r w:rsidRPr="00000BEE">
              <w:rPr>
                <w:rFonts w:cs="Arial"/>
                <w:sz w:val="24"/>
                <w:szCs w:val="24"/>
              </w:rPr>
              <w:t>En el caso de alumnos pertenecientes a poblaciones especiales (desplazados, víctimas del conflicto o etnias) la respectiva certificación.</w:t>
            </w:r>
          </w:p>
        </w:tc>
      </w:tr>
      <w:tr w:rsidR="00E6731A" w14:paraId="3C562CE6" w14:textId="77777777" w:rsidTr="00CC1710">
        <w:trPr>
          <w:jc w:val="center"/>
        </w:trPr>
        <w:tc>
          <w:tcPr>
            <w:tcW w:w="4414" w:type="dxa"/>
          </w:tcPr>
          <w:p w14:paraId="6FE7569F" w14:textId="77777777" w:rsidR="00E6731A" w:rsidRDefault="00E6731A" w:rsidP="00E6731A"/>
        </w:tc>
        <w:tc>
          <w:tcPr>
            <w:tcW w:w="5504" w:type="dxa"/>
          </w:tcPr>
          <w:p w14:paraId="18F2F964" w14:textId="77777777" w:rsidR="00E6731A" w:rsidRPr="00000BEE" w:rsidRDefault="00E6731A" w:rsidP="00E6731A">
            <w:pPr>
              <w:jc w:val="both"/>
              <w:rPr>
                <w:rFonts w:cs="Arial"/>
                <w:sz w:val="24"/>
                <w:szCs w:val="24"/>
              </w:rPr>
            </w:pPr>
            <w:r w:rsidRPr="00E7642E">
              <w:rPr>
                <w:rFonts w:cs="Arial"/>
                <w:sz w:val="24"/>
                <w:szCs w:val="24"/>
              </w:rPr>
              <w:t xml:space="preserve">Certificado médico </w:t>
            </w:r>
            <w:r w:rsidRPr="00D46E46">
              <w:rPr>
                <w:rFonts w:cs="Arial"/>
                <w:b/>
                <w:sz w:val="24"/>
                <w:szCs w:val="24"/>
              </w:rPr>
              <w:t>UNICAMENTE</w:t>
            </w:r>
            <w:r w:rsidRPr="00E7642E">
              <w:rPr>
                <w:rFonts w:cs="Arial"/>
                <w:sz w:val="24"/>
                <w:szCs w:val="24"/>
              </w:rPr>
              <w:t xml:space="preserve"> los casos en los cuales el estudiante presente limitaciones físicas o cognitivas que se deben tener en cuenta en los procesos pedagógicos.</w:t>
            </w:r>
          </w:p>
        </w:tc>
      </w:tr>
    </w:tbl>
    <w:p w14:paraId="63F599B8" w14:textId="56297A77" w:rsidR="00D25839" w:rsidRPr="001F26DA" w:rsidRDefault="001F26DA" w:rsidP="001F26DA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1F26DA">
        <w:rPr>
          <w:sz w:val="24"/>
          <w:szCs w:val="24"/>
        </w:rPr>
        <w:t>Los alumnos de la jornada sabatina junto con los documentos anteriores, según sean nuevos o antiguos, anexan copia de la consignación. (</w:t>
      </w:r>
      <w:r w:rsidR="00095D93">
        <w:rPr>
          <w:sz w:val="24"/>
          <w:szCs w:val="24"/>
        </w:rPr>
        <w:t xml:space="preserve">Sucursal TOYSA CTA Ahorros No. 220-341-00423-2 del </w:t>
      </w:r>
      <w:r w:rsidRPr="001F26DA">
        <w:rPr>
          <w:sz w:val="24"/>
          <w:szCs w:val="24"/>
        </w:rPr>
        <w:t>B</w:t>
      </w:r>
      <w:r w:rsidR="00E6731A">
        <w:rPr>
          <w:sz w:val="24"/>
          <w:szCs w:val="24"/>
        </w:rPr>
        <w:t>anco Popular. Ciclo III y IV: $60</w:t>
      </w:r>
      <w:r w:rsidRPr="001F26DA">
        <w:rPr>
          <w:sz w:val="24"/>
          <w:szCs w:val="24"/>
        </w:rPr>
        <w:t>.000= Ciclo V</w:t>
      </w:r>
      <w:r w:rsidR="004A5851">
        <w:rPr>
          <w:sz w:val="24"/>
          <w:szCs w:val="24"/>
        </w:rPr>
        <w:t xml:space="preserve"> y VI</w:t>
      </w:r>
      <w:r w:rsidR="00E6731A">
        <w:rPr>
          <w:sz w:val="24"/>
          <w:szCs w:val="24"/>
        </w:rPr>
        <w:t>: $50</w:t>
      </w:r>
      <w:r w:rsidRPr="001F26DA">
        <w:rPr>
          <w:sz w:val="24"/>
          <w:szCs w:val="24"/>
        </w:rPr>
        <w:t>.</w:t>
      </w:r>
      <w:r w:rsidR="004A5851">
        <w:rPr>
          <w:sz w:val="24"/>
          <w:szCs w:val="24"/>
        </w:rPr>
        <w:t>0</w:t>
      </w:r>
      <w:r w:rsidRPr="001F26DA">
        <w:rPr>
          <w:sz w:val="24"/>
          <w:szCs w:val="24"/>
        </w:rPr>
        <w:t>00=</w:t>
      </w:r>
      <w:r w:rsidR="004A5851">
        <w:rPr>
          <w:sz w:val="24"/>
          <w:szCs w:val="24"/>
        </w:rPr>
        <w:t>)</w:t>
      </w:r>
    </w:p>
    <w:sectPr w:rsidR="00D25839" w:rsidRPr="001F26DA" w:rsidSect="00E83AFD">
      <w:pgSz w:w="12240" w:h="20160" w:code="5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C1"/>
    <w:multiLevelType w:val="hybridMultilevel"/>
    <w:tmpl w:val="16B0A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238D"/>
    <w:multiLevelType w:val="hybridMultilevel"/>
    <w:tmpl w:val="13668F5C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D685C9D"/>
    <w:multiLevelType w:val="hybridMultilevel"/>
    <w:tmpl w:val="87A65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53B3"/>
    <w:multiLevelType w:val="hybridMultilevel"/>
    <w:tmpl w:val="B7642D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C7044"/>
    <w:multiLevelType w:val="hybridMultilevel"/>
    <w:tmpl w:val="70C21B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6B"/>
    <w:rsid w:val="00000BEE"/>
    <w:rsid w:val="000109BD"/>
    <w:rsid w:val="00095D93"/>
    <w:rsid w:val="000B2058"/>
    <w:rsid w:val="000B305C"/>
    <w:rsid w:val="00101109"/>
    <w:rsid w:val="00110D1A"/>
    <w:rsid w:val="00156C80"/>
    <w:rsid w:val="00167838"/>
    <w:rsid w:val="001856AC"/>
    <w:rsid w:val="001B2879"/>
    <w:rsid w:val="001B7C76"/>
    <w:rsid w:val="001C74E4"/>
    <w:rsid w:val="001F26DA"/>
    <w:rsid w:val="001F786F"/>
    <w:rsid w:val="00214E50"/>
    <w:rsid w:val="00223D31"/>
    <w:rsid w:val="00273720"/>
    <w:rsid w:val="002A7682"/>
    <w:rsid w:val="002B6B08"/>
    <w:rsid w:val="002D7E66"/>
    <w:rsid w:val="00304E9E"/>
    <w:rsid w:val="003A176B"/>
    <w:rsid w:val="003D6F68"/>
    <w:rsid w:val="004606D7"/>
    <w:rsid w:val="004925B9"/>
    <w:rsid w:val="004A5851"/>
    <w:rsid w:val="004B208B"/>
    <w:rsid w:val="004C079D"/>
    <w:rsid w:val="004C090F"/>
    <w:rsid w:val="004C6437"/>
    <w:rsid w:val="004D7ACB"/>
    <w:rsid w:val="00521882"/>
    <w:rsid w:val="005522EF"/>
    <w:rsid w:val="005A739B"/>
    <w:rsid w:val="005B05A0"/>
    <w:rsid w:val="005C0C71"/>
    <w:rsid w:val="005C4135"/>
    <w:rsid w:val="0060369D"/>
    <w:rsid w:val="00606243"/>
    <w:rsid w:val="00617522"/>
    <w:rsid w:val="0062645C"/>
    <w:rsid w:val="006307AF"/>
    <w:rsid w:val="006A6CF6"/>
    <w:rsid w:val="006C48CC"/>
    <w:rsid w:val="0077469D"/>
    <w:rsid w:val="00777471"/>
    <w:rsid w:val="00786037"/>
    <w:rsid w:val="007B5109"/>
    <w:rsid w:val="007C23A2"/>
    <w:rsid w:val="007C5A2B"/>
    <w:rsid w:val="007D730E"/>
    <w:rsid w:val="00887930"/>
    <w:rsid w:val="008E2193"/>
    <w:rsid w:val="0093116D"/>
    <w:rsid w:val="009C39CC"/>
    <w:rsid w:val="009D15E2"/>
    <w:rsid w:val="009D70F7"/>
    <w:rsid w:val="009F7F78"/>
    <w:rsid w:val="00AA12AC"/>
    <w:rsid w:val="00AB1335"/>
    <w:rsid w:val="00AB7DA6"/>
    <w:rsid w:val="00AD2421"/>
    <w:rsid w:val="00AF17F4"/>
    <w:rsid w:val="00B5289B"/>
    <w:rsid w:val="00B57291"/>
    <w:rsid w:val="00BA09B5"/>
    <w:rsid w:val="00BA73A2"/>
    <w:rsid w:val="00BC34CA"/>
    <w:rsid w:val="00C333E7"/>
    <w:rsid w:val="00C90C7A"/>
    <w:rsid w:val="00CC1710"/>
    <w:rsid w:val="00CE66EC"/>
    <w:rsid w:val="00CF494D"/>
    <w:rsid w:val="00D01C5B"/>
    <w:rsid w:val="00D25839"/>
    <w:rsid w:val="00D46E46"/>
    <w:rsid w:val="00D62E33"/>
    <w:rsid w:val="00D77B7D"/>
    <w:rsid w:val="00D94AE4"/>
    <w:rsid w:val="00E6731A"/>
    <w:rsid w:val="00E83AFD"/>
    <w:rsid w:val="00EB1FCB"/>
    <w:rsid w:val="00ED7ED5"/>
    <w:rsid w:val="00F013F6"/>
    <w:rsid w:val="00F04F1A"/>
    <w:rsid w:val="00F22E4D"/>
    <w:rsid w:val="00FA4F40"/>
    <w:rsid w:val="00FD69B3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E6B2"/>
  <w15:docId w15:val="{805482CA-B922-4D38-A401-177337A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7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603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BE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0C7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dmag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31B7-969D-4B0F-B508-7390962C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SARAY</dc:creator>
  <cp:lastModifiedBy>ADMIN</cp:lastModifiedBy>
  <cp:revision>37</cp:revision>
  <cp:lastPrinted>2022-11-29T13:41:00Z</cp:lastPrinted>
  <dcterms:created xsi:type="dcterms:W3CDTF">2016-10-20T13:38:00Z</dcterms:created>
  <dcterms:modified xsi:type="dcterms:W3CDTF">2023-11-08T15:47:00Z</dcterms:modified>
</cp:coreProperties>
</file>